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880D" w14:textId="3B78C329" w:rsidR="003E0728" w:rsidRDefault="006A12F3" w:rsidP="003E0728">
      <w:r>
        <w:t>Alex Boswell</w:t>
      </w:r>
    </w:p>
    <w:p w14:paraId="22E3DFA0" w14:textId="37183EBF" w:rsidR="006A12F3" w:rsidRDefault="006A12F3" w:rsidP="003E0728">
      <w:r>
        <w:t>Exploring Under Water Environments</w:t>
      </w:r>
    </w:p>
    <w:p w14:paraId="382BF21D" w14:textId="30BEB451" w:rsidR="006A12F3" w:rsidRDefault="00111C3C" w:rsidP="003E0728">
      <w:r>
        <w:t xml:space="preserve">Under water environments and the human body are </w:t>
      </w:r>
      <w:r w:rsidR="008B00C3">
        <w:t>similar in the fact that we are made mostly of water and have a microbiome.</w:t>
      </w:r>
      <w:r w:rsidR="002A57CD">
        <w:t xml:space="preserve"> Science</w:t>
      </w:r>
      <w:r w:rsidR="008B00C3">
        <w:t xml:space="preserve"> ha</w:t>
      </w:r>
      <w:r w:rsidR="002A57CD">
        <w:t>s</w:t>
      </w:r>
      <w:r w:rsidR="008B00C3">
        <w:t xml:space="preserve"> mapped the human body</w:t>
      </w:r>
      <w:r w:rsidR="002A57CD">
        <w:t xml:space="preserve">, can </w:t>
      </w:r>
      <w:r w:rsidR="008B00C3">
        <w:t>obtain samples of the microbiome</w:t>
      </w:r>
      <w:r w:rsidR="00414B50">
        <w:t xml:space="preserve"> through fecal matter</w:t>
      </w:r>
      <w:r w:rsidR="002A57CD">
        <w:t>, and convey the information into a readable format</w:t>
      </w:r>
      <w:r w:rsidR="00414B50">
        <w:t>. Under water environments have yet to be mapped</w:t>
      </w:r>
      <w:r w:rsidR="002A57CD">
        <w:t>, this is where SONAR becomes a very helpful tool as it maps the ground below the water. To collect sample</w:t>
      </w:r>
      <w:r w:rsidR="00E921A3">
        <w:t xml:space="preserve">s a </w:t>
      </w:r>
      <w:r w:rsidR="00440C1C">
        <w:t xml:space="preserve">Fifish V6 Expert Drone </w:t>
      </w:r>
      <w:r w:rsidR="00E921A3">
        <w:t xml:space="preserve">was used which not only gave us a means of collecting samples but also gave access </w:t>
      </w:r>
      <w:r w:rsidR="00440C1C">
        <w:t>to explor</w:t>
      </w:r>
      <w:r w:rsidR="00E921A3">
        <w:t>ing</w:t>
      </w:r>
      <w:r w:rsidR="00440C1C">
        <w:t xml:space="preserve"> the water in a </w:t>
      </w:r>
      <w:r w:rsidR="00012B1C">
        <w:t>first-person</w:t>
      </w:r>
      <w:r w:rsidR="00440C1C">
        <w:t xml:space="preserve"> view from the safety of land. </w:t>
      </w:r>
      <w:r w:rsidR="00E921A3">
        <w:t>Once the samples have been</w:t>
      </w:r>
      <w:r w:rsidR="00012B1C">
        <w:t xml:space="preserve"> r</w:t>
      </w:r>
      <w:r w:rsidR="00E921A3">
        <w:t>u</w:t>
      </w:r>
      <w:r w:rsidR="00012B1C">
        <w:t>n through an instrument it will provide a text file, converting this file int</w:t>
      </w:r>
      <w:r w:rsidR="002A57CD">
        <w:t>o images through the Qiime2 software</w:t>
      </w:r>
      <w:r w:rsidR="00E921A3">
        <w:t xml:space="preserve"> gives easy to read and informative graphics such as bar plots</w:t>
      </w:r>
      <w:r w:rsidR="002A57CD">
        <w:t>.</w:t>
      </w:r>
    </w:p>
    <w:sectPr w:rsidR="006A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3B"/>
    <w:rsid w:val="00012B1C"/>
    <w:rsid w:val="00111C3C"/>
    <w:rsid w:val="00245276"/>
    <w:rsid w:val="002A57CD"/>
    <w:rsid w:val="003E0728"/>
    <w:rsid w:val="00414B50"/>
    <w:rsid w:val="00440C1C"/>
    <w:rsid w:val="006A12F3"/>
    <w:rsid w:val="008B00C3"/>
    <w:rsid w:val="008C1958"/>
    <w:rsid w:val="00920B3B"/>
    <w:rsid w:val="009E380A"/>
    <w:rsid w:val="00B76C2F"/>
    <w:rsid w:val="00E921A3"/>
    <w:rsid w:val="00FB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18B2"/>
  <w15:chartTrackingRefBased/>
  <w15:docId w15:val="{0C728817-1422-4BEE-8E69-9EA87EC3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Boswell</dc:creator>
  <cp:keywords/>
  <dc:description/>
  <cp:lastModifiedBy>Alex Boswell</cp:lastModifiedBy>
  <cp:revision>2</cp:revision>
  <dcterms:created xsi:type="dcterms:W3CDTF">2022-07-08T15:42:00Z</dcterms:created>
  <dcterms:modified xsi:type="dcterms:W3CDTF">2022-07-11T15:14:00Z</dcterms:modified>
</cp:coreProperties>
</file>